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5" w:rsidRPr="00815491" w:rsidRDefault="00533915" w:rsidP="0053391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-219075</wp:posOffset>
            </wp:positionV>
            <wp:extent cx="2114550" cy="1857375"/>
            <wp:effectExtent l="19050" t="0" r="0" b="0"/>
            <wp:wrapTight wrapText="bothSides">
              <wp:wrapPolygon edited="0">
                <wp:start x="-195" y="0"/>
                <wp:lineTo x="-195" y="21489"/>
                <wp:lineTo x="21600" y="21489"/>
                <wp:lineTo x="21600" y="0"/>
                <wp:lineTo x="-195" y="0"/>
              </wp:wrapPolygon>
            </wp:wrapTight>
            <wp:docPr id="2" name="Image 2" descr="C:\Users\Mr KOMARA\AppData\Local\Microsoft\Windows\Temporary Internet Files\Content.IE5\R7XNF640\NEW_LOGO_ARC EN CI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MARA\AppData\Local\Microsoft\Windows\Temporary Internet Files\Content.IE5\R7XNF640\NEW_LOGO_ARC EN CIEL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491">
        <w:rPr>
          <w:rFonts w:ascii="Arial" w:hAnsi="Arial" w:cs="Arial"/>
          <w:b/>
          <w:sz w:val="36"/>
          <w:szCs w:val="36"/>
        </w:rPr>
        <w:t>REPUBLIQUE DE GUINEE</w:t>
      </w:r>
    </w:p>
    <w:p w:rsidR="00533915" w:rsidRPr="00815491" w:rsidRDefault="00533915" w:rsidP="00533915">
      <w:pPr>
        <w:jc w:val="center"/>
        <w:rPr>
          <w:rFonts w:ascii="Arial" w:hAnsi="Arial" w:cs="Arial"/>
        </w:rPr>
      </w:pPr>
      <w:r w:rsidRPr="00815491">
        <w:rPr>
          <w:rFonts w:ascii="Arial" w:hAnsi="Arial" w:cs="Arial"/>
        </w:rPr>
        <w:t>Travail- Justice- Solidarité</w:t>
      </w:r>
    </w:p>
    <w:p w:rsidR="00533915" w:rsidRDefault="00533915" w:rsidP="001D4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4B" w:rsidRDefault="00B7224B" w:rsidP="001D4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1D">
        <w:rPr>
          <w:rFonts w:ascii="Times New Roman" w:hAnsi="Times New Roman" w:cs="Times New Roman"/>
          <w:b/>
          <w:sz w:val="28"/>
          <w:szCs w:val="28"/>
        </w:rPr>
        <w:t>RASSEMBLEMENT DU PEUPLE DE GUINEE ARC – EN – CIEL</w:t>
      </w:r>
    </w:p>
    <w:p w:rsidR="00533915" w:rsidRPr="00533915" w:rsidRDefault="00533915" w:rsidP="001D4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85" w:rsidRPr="00076185" w:rsidRDefault="00735ACD" w:rsidP="000761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D1D">
        <w:rPr>
          <w:rFonts w:ascii="Times New Roman" w:hAnsi="Times New Roman" w:cs="Times New Roman"/>
          <w:b/>
          <w:sz w:val="28"/>
          <w:szCs w:val="28"/>
          <w:u w:val="single"/>
        </w:rPr>
        <w:t xml:space="preserve">DECLARATION </w:t>
      </w:r>
      <w:r w:rsidRPr="00076185">
        <w:rPr>
          <w:rFonts w:ascii="Times New Roman" w:hAnsi="Times New Roman" w:cs="Times New Roman"/>
          <w:b/>
          <w:sz w:val="28"/>
          <w:szCs w:val="28"/>
          <w:u w:val="single"/>
        </w:rPr>
        <w:t xml:space="preserve">DU </w:t>
      </w:r>
      <w:r w:rsidR="00076185" w:rsidRPr="00076185">
        <w:rPr>
          <w:rFonts w:ascii="Times New Roman" w:hAnsi="Times New Roman" w:cs="Times New Roman"/>
          <w:b/>
          <w:sz w:val="28"/>
          <w:szCs w:val="28"/>
          <w:u w:val="single"/>
        </w:rPr>
        <w:t>DIRECTOIRE NATIONAL DE CAMPAGNE</w:t>
      </w:r>
    </w:p>
    <w:p w:rsidR="00370DC2" w:rsidRPr="00076185" w:rsidRDefault="00076185" w:rsidP="001D4B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DU </w:t>
      </w:r>
      <w:r w:rsidR="00735ACD" w:rsidRPr="00076185">
        <w:rPr>
          <w:rFonts w:ascii="Times New Roman" w:hAnsi="Times New Roman" w:cs="Times New Roman"/>
          <w:b/>
          <w:sz w:val="28"/>
          <w:szCs w:val="28"/>
          <w:u w:val="single"/>
        </w:rPr>
        <w:t>RPG ARC – EN – CIEL</w:t>
      </w:r>
    </w:p>
    <w:p w:rsidR="00735ACD" w:rsidRPr="00062D1D" w:rsidRDefault="00735ACD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Le directoire national</w:t>
      </w:r>
      <w:r w:rsidR="00076185">
        <w:rPr>
          <w:rFonts w:ascii="Times New Roman" w:hAnsi="Times New Roman" w:cs="Times New Roman"/>
          <w:sz w:val="28"/>
          <w:szCs w:val="28"/>
        </w:rPr>
        <w:t xml:space="preserve"> de campagne</w:t>
      </w:r>
      <w:r w:rsidRPr="00062D1D">
        <w:rPr>
          <w:rFonts w:ascii="Times New Roman" w:hAnsi="Times New Roman" w:cs="Times New Roman"/>
          <w:sz w:val="28"/>
          <w:szCs w:val="28"/>
        </w:rPr>
        <w:t xml:space="preserve"> du RPG </w:t>
      </w:r>
      <w:r w:rsidR="00076185" w:rsidRPr="00062D1D">
        <w:rPr>
          <w:rFonts w:ascii="Times New Roman" w:hAnsi="Times New Roman" w:cs="Times New Roman"/>
          <w:sz w:val="28"/>
          <w:szCs w:val="28"/>
        </w:rPr>
        <w:t>Arc-en-ciel</w:t>
      </w:r>
      <w:r w:rsidRPr="00062D1D">
        <w:rPr>
          <w:rFonts w:ascii="Times New Roman" w:hAnsi="Times New Roman" w:cs="Times New Roman"/>
          <w:sz w:val="28"/>
          <w:szCs w:val="28"/>
        </w:rPr>
        <w:t xml:space="preserve"> et la CODENOC se félicite</w:t>
      </w:r>
      <w:r w:rsidR="00062D1D">
        <w:rPr>
          <w:rFonts w:ascii="Times New Roman" w:hAnsi="Times New Roman" w:cs="Times New Roman"/>
          <w:sz w:val="28"/>
          <w:szCs w:val="28"/>
        </w:rPr>
        <w:t>nt</w:t>
      </w:r>
      <w:r w:rsidRPr="00062D1D">
        <w:rPr>
          <w:rFonts w:ascii="Times New Roman" w:hAnsi="Times New Roman" w:cs="Times New Roman"/>
          <w:sz w:val="28"/>
          <w:szCs w:val="28"/>
        </w:rPr>
        <w:t xml:space="preserve"> de l’engouement que le double scrutin législatif et référendaire, tenu ce dimanche 22 mars 2020</w:t>
      </w:r>
      <w:r w:rsidR="00E5486C">
        <w:rPr>
          <w:rFonts w:ascii="Times New Roman" w:hAnsi="Times New Roman" w:cs="Times New Roman"/>
          <w:sz w:val="28"/>
          <w:szCs w:val="28"/>
        </w:rPr>
        <w:t>,</w:t>
      </w:r>
      <w:r w:rsidRPr="00062D1D">
        <w:rPr>
          <w:rFonts w:ascii="Times New Roman" w:hAnsi="Times New Roman" w:cs="Times New Roman"/>
          <w:sz w:val="28"/>
          <w:szCs w:val="28"/>
        </w:rPr>
        <w:t xml:space="preserve"> a suscité chez nos compatriotes dans leur écrasante majorité.</w:t>
      </w:r>
    </w:p>
    <w:p w:rsidR="00735ACD" w:rsidRPr="00062D1D" w:rsidRDefault="00735ACD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Le RPG Arc-en-ciel note en effet</w:t>
      </w:r>
      <w:r w:rsidR="0076134F" w:rsidRPr="00062D1D">
        <w:rPr>
          <w:rFonts w:ascii="Times New Roman" w:hAnsi="Times New Roman" w:cs="Times New Roman"/>
          <w:sz w:val="28"/>
          <w:szCs w:val="28"/>
        </w:rPr>
        <w:t>,</w:t>
      </w:r>
      <w:r w:rsidRPr="00062D1D">
        <w:rPr>
          <w:rFonts w:ascii="Times New Roman" w:hAnsi="Times New Roman" w:cs="Times New Roman"/>
          <w:sz w:val="28"/>
          <w:szCs w:val="28"/>
        </w:rPr>
        <w:t xml:space="preserve"> que par ce vote massif, les </w:t>
      </w:r>
      <w:r w:rsidR="007C5362" w:rsidRPr="00062D1D">
        <w:rPr>
          <w:rFonts w:ascii="Times New Roman" w:hAnsi="Times New Roman" w:cs="Times New Roman"/>
          <w:sz w:val="28"/>
          <w:szCs w:val="28"/>
        </w:rPr>
        <w:t>Guinéens</w:t>
      </w:r>
      <w:r w:rsidRPr="00062D1D">
        <w:rPr>
          <w:rFonts w:ascii="Times New Roman" w:hAnsi="Times New Roman" w:cs="Times New Roman"/>
          <w:sz w:val="28"/>
          <w:szCs w:val="28"/>
        </w:rPr>
        <w:t xml:space="preserve"> viennent ainsi de relever le </w:t>
      </w:r>
      <w:r w:rsidR="007C5362" w:rsidRPr="00062D1D">
        <w:rPr>
          <w:rFonts w:ascii="Times New Roman" w:hAnsi="Times New Roman" w:cs="Times New Roman"/>
          <w:sz w:val="28"/>
          <w:szCs w:val="28"/>
        </w:rPr>
        <w:t>défi</w:t>
      </w:r>
      <w:r w:rsidRPr="00062D1D">
        <w:rPr>
          <w:rFonts w:ascii="Times New Roman" w:hAnsi="Times New Roman" w:cs="Times New Roman"/>
          <w:sz w:val="28"/>
          <w:szCs w:val="28"/>
        </w:rPr>
        <w:t xml:space="preserve"> de l’exercice d</w:t>
      </w:r>
      <w:r w:rsidR="00390018">
        <w:rPr>
          <w:rFonts w:ascii="Times New Roman" w:hAnsi="Times New Roman" w:cs="Times New Roman"/>
          <w:sz w:val="28"/>
          <w:szCs w:val="28"/>
        </w:rPr>
        <w:t>u pouvoir par le peuple qui est</w:t>
      </w:r>
      <w:r w:rsidR="0076134F" w:rsidRPr="00062D1D">
        <w:rPr>
          <w:rFonts w:ascii="Times New Roman" w:hAnsi="Times New Roman" w:cs="Times New Roman"/>
          <w:sz w:val="28"/>
          <w:szCs w:val="28"/>
        </w:rPr>
        <w:t>l’</w:t>
      </w:r>
      <w:r w:rsidRPr="00062D1D">
        <w:rPr>
          <w:rFonts w:ascii="Times New Roman" w:hAnsi="Times New Roman" w:cs="Times New Roman"/>
          <w:sz w:val="28"/>
          <w:szCs w:val="28"/>
        </w:rPr>
        <w:t xml:space="preserve">essence de la </w:t>
      </w:r>
      <w:r w:rsidR="007C5362" w:rsidRPr="00062D1D">
        <w:rPr>
          <w:rFonts w:ascii="Times New Roman" w:hAnsi="Times New Roman" w:cs="Times New Roman"/>
          <w:sz w:val="28"/>
          <w:szCs w:val="28"/>
        </w:rPr>
        <w:t>démocratie</w:t>
      </w:r>
      <w:r w:rsidRPr="00062D1D">
        <w:rPr>
          <w:rFonts w:ascii="Times New Roman" w:hAnsi="Times New Roman" w:cs="Times New Roman"/>
          <w:sz w:val="28"/>
          <w:szCs w:val="28"/>
        </w:rPr>
        <w:t xml:space="preserve">, </w:t>
      </w:r>
      <w:r w:rsidR="007C5362" w:rsidRPr="00062D1D">
        <w:rPr>
          <w:rFonts w:ascii="Times New Roman" w:hAnsi="Times New Roman" w:cs="Times New Roman"/>
          <w:sz w:val="28"/>
          <w:szCs w:val="28"/>
        </w:rPr>
        <w:t>fondée</w:t>
      </w:r>
      <w:r w:rsidRPr="00062D1D">
        <w:rPr>
          <w:rFonts w:ascii="Times New Roman" w:hAnsi="Times New Roman" w:cs="Times New Roman"/>
          <w:sz w:val="28"/>
          <w:szCs w:val="28"/>
        </w:rPr>
        <w:t xml:space="preserve"> sur le suffra</w:t>
      </w:r>
      <w:r w:rsidR="0076134F" w:rsidRPr="00062D1D">
        <w:rPr>
          <w:rFonts w:ascii="Times New Roman" w:hAnsi="Times New Roman" w:cs="Times New Roman"/>
          <w:sz w:val="28"/>
          <w:szCs w:val="28"/>
        </w:rPr>
        <w:t>ge universel valablement exprimé</w:t>
      </w:r>
      <w:r w:rsidRPr="00062D1D">
        <w:rPr>
          <w:rFonts w:ascii="Times New Roman" w:hAnsi="Times New Roman" w:cs="Times New Roman"/>
          <w:sz w:val="28"/>
          <w:szCs w:val="28"/>
        </w:rPr>
        <w:t xml:space="preserve"> par les citoyens dans les urnes.</w:t>
      </w:r>
    </w:p>
    <w:p w:rsidR="00735ACD" w:rsidRPr="00062D1D" w:rsidRDefault="00C75E56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Au Peuple de Guinée, a</w:t>
      </w:r>
      <w:r w:rsidR="00735ACD" w:rsidRPr="00062D1D">
        <w:rPr>
          <w:rFonts w:ascii="Times New Roman" w:hAnsi="Times New Roman" w:cs="Times New Roman"/>
          <w:sz w:val="28"/>
          <w:szCs w:val="28"/>
        </w:rPr>
        <w:t xml:space="preserve">ux militants, militantes, et </w:t>
      </w:r>
      <w:r w:rsidR="007C5362" w:rsidRPr="00062D1D">
        <w:rPr>
          <w:rFonts w:ascii="Times New Roman" w:hAnsi="Times New Roman" w:cs="Times New Roman"/>
          <w:sz w:val="28"/>
          <w:szCs w:val="28"/>
        </w:rPr>
        <w:t>sympathisants</w:t>
      </w:r>
      <w:r w:rsidR="00735ACD" w:rsidRPr="00062D1D">
        <w:rPr>
          <w:rFonts w:ascii="Times New Roman" w:hAnsi="Times New Roman" w:cs="Times New Roman"/>
          <w:sz w:val="28"/>
          <w:szCs w:val="28"/>
        </w:rPr>
        <w:t xml:space="preserve"> du RPG Arc-en-ciel, le Directoire national du Parti </w:t>
      </w:r>
      <w:r w:rsidR="0076134F" w:rsidRPr="00062D1D">
        <w:rPr>
          <w:rFonts w:ascii="Times New Roman" w:hAnsi="Times New Roman" w:cs="Times New Roman"/>
          <w:sz w:val="28"/>
          <w:szCs w:val="28"/>
        </w:rPr>
        <w:t>et la CODENOC, exprime</w:t>
      </w:r>
      <w:r w:rsidR="00062D1D">
        <w:rPr>
          <w:rFonts w:ascii="Times New Roman" w:hAnsi="Times New Roman" w:cs="Times New Roman"/>
          <w:sz w:val="28"/>
          <w:szCs w:val="28"/>
        </w:rPr>
        <w:t>nt leur</w:t>
      </w:r>
      <w:r w:rsidR="00735ACD" w:rsidRPr="00062D1D">
        <w:rPr>
          <w:rFonts w:ascii="Times New Roman" w:hAnsi="Times New Roman" w:cs="Times New Roman"/>
          <w:sz w:val="28"/>
          <w:szCs w:val="28"/>
        </w:rPr>
        <w:t xml:space="preserve">profonde gratitude </w:t>
      </w:r>
      <w:r w:rsidR="007C5362" w:rsidRPr="00062D1D">
        <w:rPr>
          <w:rFonts w:ascii="Times New Roman" w:hAnsi="Times New Roman" w:cs="Times New Roman"/>
          <w:sz w:val="28"/>
          <w:szCs w:val="28"/>
        </w:rPr>
        <w:t>pour l’acte historique et patriotique que vous venez encore de poser</w:t>
      </w:r>
      <w:r w:rsidR="00062D1D">
        <w:rPr>
          <w:rFonts w:ascii="Times New Roman" w:hAnsi="Times New Roman" w:cs="Times New Roman"/>
          <w:sz w:val="28"/>
          <w:szCs w:val="28"/>
        </w:rPr>
        <w:t>, par ce vote,</w:t>
      </w:r>
      <w:r w:rsidR="007C5362" w:rsidRPr="00062D1D">
        <w:rPr>
          <w:rFonts w:ascii="Times New Roman" w:hAnsi="Times New Roman" w:cs="Times New Roman"/>
          <w:sz w:val="28"/>
          <w:szCs w:val="28"/>
        </w:rPr>
        <w:t xml:space="preserve"> en faveur du progrès socioéconomique et la transformation qualitative de nos conditions de vie.</w:t>
      </w:r>
    </w:p>
    <w:p w:rsidR="00C75E56" w:rsidRPr="00062D1D" w:rsidRDefault="00062D1D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Nous remercions</w:t>
      </w:r>
      <w:r w:rsidR="00C75E56" w:rsidRPr="00062D1D">
        <w:rPr>
          <w:rFonts w:ascii="Times New Roman" w:hAnsi="Times New Roman" w:cs="Times New Roman"/>
          <w:sz w:val="28"/>
          <w:szCs w:val="28"/>
        </w:rPr>
        <w:t xml:space="preserve"> et </w:t>
      </w:r>
      <w:r>
        <w:rPr>
          <w:rFonts w:ascii="Times New Roman" w:hAnsi="Times New Roman" w:cs="Times New Roman"/>
          <w:sz w:val="28"/>
          <w:szCs w:val="28"/>
        </w:rPr>
        <w:t>félicitons</w:t>
      </w:r>
      <w:r w:rsidR="00076185">
        <w:rPr>
          <w:rFonts w:ascii="Times New Roman" w:hAnsi="Times New Roman" w:cs="Times New Roman"/>
          <w:sz w:val="28"/>
          <w:szCs w:val="28"/>
        </w:rPr>
        <w:t xml:space="preserve"> le Peuple </w:t>
      </w:r>
      <w:r w:rsidR="00C75E56" w:rsidRPr="00062D1D">
        <w:rPr>
          <w:rFonts w:ascii="Times New Roman" w:hAnsi="Times New Roman" w:cs="Times New Roman"/>
          <w:sz w:val="28"/>
          <w:szCs w:val="28"/>
        </w:rPr>
        <w:t xml:space="preserve"> de Guinée 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pour sa </w:t>
      </w:r>
      <w:r w:rsidR="00862FCA" w:rsidRPr="00062D1D">
        <w:rPr>
          <w:rFonts w:ascii="Times New Roman" w:hAnsi="Times New Roman" w:cs="Times New Roman"/>
          <w:sz w:val="28"/>
          <w:szCs w:val="28"/>
        </w:rPr>
        <w:t xml:space="preserve">grande 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mobilisation, prouvant son attachement à sa </w:t>
      </w:r>
      <w:r w:rsidR="00862FCA" w:rsidRPr="00062D1D">
        <w:rPr>
          <w:rFonts w:ascii="Times New Roman" w:hAnsi="Times New Roman" w:cs="Times New Roman"/>
          <w:sz w:val="28"/>
          <w:szCs w:val="28"/>
        </w:rPr>
        <w:t>souveraineté</w:t>
      </w:r>
      <w:r w:rsidR="008B490C" w:rsidRPr="00062D1D">
        <w:rPr>
          <w:rFonts w:ascii="Times New Roman" w:hAnsi="Times New Roman" w:cs="Times New Roman"/>
          <w:sz w:val="28"/>
          <w:szCs w:val="28"/>
        </w:rPr>
        <w:t>,</w:t>
      </w:r>
      <w:r w:rsidR="00390018">
        <w:rPr>
          <w:rFonts w:ascii="Times New Roman" w:hAnsi="Times New Roman" w:cs="Times New Roman"/>
          <w:sz w:val="28"/>
          <w:szCs w:val="28"/>
        </w:rPr>
        <w:t xml:space="preserve"> comme celle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 qui </w:t>
      </w:r>
      <w:r w:rsidR="00E5486C" w:rsidRPr="00062D1D">
        <w:rPr>
          <w:rFonts w:ascii="Times New Roman" w:hAnsi="Times New Roman" w:cs="Times New Roman"/>
          <w:sz w:val="28"/>
          <w:szCs w:val="28"/>
        </w:rPr>
        <w:t>a</w:t>
      </w:r>
      <w:r w:rsidR="00E5486C">
        <w:rPr>
          <w:rFonts w:ascii="Times New Roman" w:hAnsi="Times New Roman" w:cs="Times New Roman"/>
          <w:sz w:val="28"/>
          <w:szCs w:val="28"/>
        </w:rPr>
        <w:t>vait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 motivé le vote historique des patriotes guinéens, le 28 s</w:t>
      </w:r>
      <w:r w:rsidR="00390018">
        <w:rPr>
          <w:rFonts w:ascii="Times New Roman" w:hAnsi="Times New Roman" w:cs="Times New Roman"/>
          <w:sz w:val="28"/>
          <w:szCs w:val="28"/>
        </w:rPr>
        <w:t>eptembre 1958 pour recouvrer  notre</w:t>
      </w:r>
      <w:r w:rsidR="00076185">
        <w:rPr>
          <w:rFonts w:ascii="Times New Roman" w:hAnsi="Times New Roman" w:cs="Times New Roman"/>
          <w:sz w:val="28"/>
          <w:szCs w:val="28"/>
        </w:rPr>
        <w:t xml:space="preserve"> </w:t>
      </w:r>
      <w:r w:rsidR="00862FCA" w:rsidRPr="00062D1D">
        <w:rPr>
          <w:rFonts w:ascii="Times New Roman" w:hAnsi="Times New Roman" w:cs="Times New Roman"/>
          <w:sz w:val="28"/>
          <w:szCs w:val="28"/>
        </w:rPr>
        <w:t>indépendance</w:t>
      </w:r>
      <w:r w:rsidR="00076185">
        <w:rPr>
          <w:rFonts w:ascii="Times New Roman" w:hAnsi="Times New Roman" w:cs="Times New Roman"/>
          <w:sz w:val="28"/>
          <w:szCs w:val="28"/>
        </w:rPr>
        <w:t xml:space="preserve"> </w:t>
      </w:r>
      <w:r w:rsidR="00862FCA" w:rsidRPr="00062D1D">
        <w:rPr>
          <w:rFonts w:ascii="Times New Roman" w:hAnsi="Times New Roman" w:cs="Times New Roman"/>
          <w:sz w:val="28"/>
          <w:szCs w:val="28"/>
        </w:rPr>
        <w:t>nationale.</w:t>
      </w:r>
    </w:p>
    <w:p w:rsidR="007C5362" w:rsidRPr="00062D1D" w:rsidRDefault="00E5486C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Par cet acte</w:t>
      </w:r>
      <w:r>
        <w:rPr>
          <w:rFonts w:ascii="Times New Roman" w:hAnsi="Times New Roman" w:cs="Times New Roman"/>
          <w:sz w:val="28"/>
          <w:szCs w:val="28"/>
        </w:rPr>
        <w:t xml:space="preserve"> du 22 mars 2020</w:t>
      </w:r>
      <w:r w:rsidRPr="00062D1D">
        <w:rPr>
          <w:rFonts w:ascii="Times New Roman" w:hAnsi="Times New Roman" w:cs="Times New Roman"/>
          <w:sz w:val="28"/>
          <w:szCs w:val="28"/>
        </w:rPr>
        <w:t>, les Guinéens viennent une fois encore, de réaffir</w:t>
      </w:r>
      <w:r>
        <w:rPr>
          <w:rFonts w:ascii="Times New Roman" w:hAnsi="Times New Roman" w:cs="Times New Roman"/>
          <w:sz w:val="28"/>
          <w:szCs w:val="28"/>
        </w:rPr>
        <w:t>mer leur attachement à la souveraineté internationale</w:t>
      </w:r>
      <w:r w:rsidRPr="00062D1D">
        <w:rPr>
          <w:rFonts w:ascii="Times New Roman" w:hAnsi="Times New Roman" w:cs="Times New Roman"/>
          <w:sz w:val="28"/>
          <w:szCs w:val="28"/>
        </w:rPr>
        <w:t>.</w:t>
      </w:r>
      <w:r w:rsidR="00062D1D">
        <w:rPr>
          <w:rFonts w:ascii="Times New Roman" w:hAnsi="Times New Roman" w:cs="Times New Roman"/>
          <w:sz w:val="28"/>
          <w:szCs w:val="28"/>
        </w:rPr>
        <w:t xml:space="preserve">C’est l’occasion de  </w:t>
      </w:r>
      <w:r w:rsidR="00862FCA" w:rsidRPr="00062D1D">
        <w:rPr>
          <w:rFonts w:ascii="Times New Roman" w:hAnsi="Times New Roman" w:cs="Times New Roman"/>
          <w:sz w:val="28"/>
          <w:szCs w:val="28"/>
        </w:rPr>
        <w:t xml:space="preserve"> remercie</w:t>
      </w:r>
      <w:r w:rsidR="00062D1D">
        <w:rPr>
          <w:rFonts w:ascii="Times New Roman" w:hAnsi="Times New Roman" w:cs="Times New Roman"/>
          <w:sz w:val="28"/>
          <w:szCs w:val="28"/>
        </w:rPr>
        <w:t>r</w:t>
      </w:r>
      <w:r w:rsidR="00862FCA" w:rsidRPr="00062D1D">
        <w:rPr>
          <w:rFonts w:ascii="Times New Roman" w:hAnsi="Times New Roman" w:cs="Times New Roman"/>
          <w:sz w:val="28"/>
          <w:szCs w:val="28"/>
        </w:rPr>
        <w:t xml:space="preserve"> également</w:t>
      </w:r>
      <w:r w:rsidR="00062D1D">
        <w:rPr>
          <w:rFonts w:ascii="Times New Roman" w:hAnsi="Times New Roman" w:cs="Times New Roman"/>
          <w:sz w:val="28"/>
          <w:szCs w:val="28"/>
        </w:rPr>
        <w:t xml:space="preserve"> pour leur civisme,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les citoyens disposant des cartes électorales qui n’ont pas été autorisés à </w:t>
      </w:r>
      <w:r w:rsidR="00862FCA" w:rsidRPr="00062D1D">
        <w:rPr>
          <w:rFonts w:ascii="Times New Roman" w:hAnsi="Times New Roman" w:cs="Times New Roman"/>
          <w:sz w:val="28"/>
          <w:szCs w:val="28"/>
        </w:rPr>
        <w:t>voter,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 par respect aux</w:t>
      </w:r>
      <w:r w:rsidR="001D4B24">
        <w:rPr>
          <w:rFonts w:ascii="Times New Roman" w:hAnsi="Times New Roman" w:cs="Times New Roman"/>
          <w:sz w:val="28"/>
          <w:szCs w:val="28"/>
        </w:rPr>
        <w:t xml:space="preserve"> recommandations </w:t>
      </w:r>
      <w:r w:rsidR="00862FCA" w:rsidRPr="00062D1D">
        <w:rPr>
          <w:rFonts w:ascii="Times New Roman" w:hAnsi="Times New Roman" w:cs="Times New Roman"/>
          <w:sz w:val="28"/>
          <w:szCs w:val="28"/>
        </w:rPr>
        <w:t xml:space="preserve"> des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 experts de la CEDEAO</w:t>
      </w:r>
      <w:r w:rsidR="00062D1D">
        <w:rPr>
          <w:rFonts w:ascii="Times New Roman" w:hAnsi="Times New Roman" w:cs="Times New Roman"/>
          <w:sz w:val="28"/>
          <w:szCs w:val="28"/>
        </w:rPr>
        <w:t>,</w:t>
      </w:r>
      <w:r w:rsidR="001D4B24">
        <w:rPr>
          <w:rFonts w:ascii="Times New Roman" w:hAnsi="Times New Roman" w:cs="Times New Roman"/>
          <w:sz w:val="28"/>
          <w:szCs w:val="28"/>
        </w:rPr>
        <w:t xml:space="preserve"> relatives au retrait de leur carte sur une </w:t>
      </w:r>
      <w:r w:rsidR="00062D1D">
        <w:rPr>
          <w:rFonts w:ascii="Times New Roman" w:hAnsi="Times New Roman" w:cs="Times New Roman"/>
          <w:sz w:val="28"/>
          <w:szCs w:val="28"/>
        </w:rPr>
        <w:t>liste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 dont ils font </w:t>
      </w:r>
      <w:r w:rsidR="00862FCA" w:rsidRPr="00062D1D">
        <w:rPr>
          <w:rFonts w:ascii="Times New Roman" w:hAnsi="Times New Roman" w:cs="Times New Roman"/>
          <w:sz w:val="28"/>
          <w:szCs w:val="28"/>
        </w:rPr>
        <w:t>pourtant</w:t>
      </w:r>
      <w:r w:rsidR="008B490C" w:rsidRPr="00062D1D">
        <w:rPr>
          <w:rFonts w:ascii="Times New Roman" w:hAnsi="Times New Roman" w:cs="Times New Roman"/>
          <w:sz w:val="28"/>
          <w:szCs w:val="28"/>
        </w:rPr>
        <w:t xml:space="preserve"> partie.</w:t>
      </w:r>
    </w:p>
    <w:p w:rsidR="007C5362" w:rsidRPr="00062D1D" w:rsidRDefault="00390018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vu  de cette mobilisation électorale</w:t>
      </w:r>
      <w:r w:rsidR="007C5362" w:rsidRPr="00062D1D">
        <w:rPr>
          <w:rFonts w:ascii="Times New Roman" w:hAnsi="Times New Roman" w:cs="Times New Roman"/>
          <w:sz w:val="28"/>
          <w:szCs w:val="28"/>
        </w:rPr>
        <w:t>, nous affirmons sans ambages que le Président de la République, Chef d</w:t>
      </w:r>
      <w:r w:rsidR="00B7224B" w:rsidRPr="00062D1D">
        <w:rPr>
          <w:rFonts w:ascii="Times New Roman" w:hAnsi="Times New Roman" w:cs="Times New Roman"/>
          <w:sz w:val="28"/>
          <w:szCs w:val="28"/>
        </w:rPr>
        <w:t>e l’</w:t>
      </w:r>
      <w:r w:rsidR="007C5362" w:rsidRPr="00062D1D">
        <w:rPr>
          <w:rFonts w:ascii="Times New Roman" w:hAnsi="Times New Roman" w:cs="Times New Roman"/>
          <w:sz w:val="28"/>
          <w:szCs w:val="28"/>
        </w:rPr>
        <w:t>Etat, Pr Alpha CONDE ne s’est guère</w:t>
      </w:r>
      <w:r w:rsidR="00B7224B" w:rsidRPr="00062D1D">
        <w:rPr>
          <w:rFonts w:ascii="Times New Roman" w:hAnsi="Times New Roman" w:cs="Times New Roman"/>
          <w:sz w:val="28"/>
          <w:szCs w:val="28"/>
        </w:rPr>
        <w:t xml:space="preserve"> </w:t>
      </w:r>
      <w:r w:rsidR="00B7224B" w:rsidRPr="00062D1D">
        <w:rPr>
          <w:rFonts w:ascii="Times New Roman" w:hAnsi="Times New Roman" w:cs="Times New Roman"/>
          <w:sz w:val="28"/>
          <w:szCs w:val="28"/>
        </w:rPr>
        <w:lastRenderedPageBreak/>
        <w:t>trompé</w:t>
      </w:r>
      <w:r w:rsidR="007C5362" w:rsidRPr="00062D1D">
        <w:rPr>
          <w:rFonts w:ascii="Times New Roman" w:hAnsi="Times New Roman" w:cs="Times New Roman"/>
          <w:sz w:val="28"/>
          <w:szCs w:val="28"/>
        </w:rPr>
        <w:t xml:space="preserve"> pour répondre favorablement à la pétition de la majorité des Guinéens</w:t>
      </w:r>
      <w:r w:rsidR="00B7224B" w:rsidRPr="00062D1D">
        <w:rPr>
          <w:rFonts w:ascii="Times New Roman" w:hAnsi="Times New Roman" w:cs="Times New Roman"/>
          <w:sz w:val="28"/>
          <w:szCs w:val="28"/>
        </w:rPr>
        <w:t>,</w:t>
      </w:r>
      <w:r w:rsidR="007C5362" w:rsidRPr="00062D1D">
        <w:rPr>
          <w:rFonts w:ascii="Times New Roman" w:hAnsi="Times New Roman" w:cs="Times New Roman"/>
          <w:sz w:val="28"/>
          <w:szCs w:val="28"/>
        </w:rPr>
        <w:t xml:space="preserve"> réclamant la tenue d’un referendum.</w:t>
      </w:r>
    </w:p>
    <w:p w:rsidR="007C5362" w:rsidRPr="00062D1D" w:rsidRDefault="007C5362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 xml:space="preserve">Le RPG Arc-en-ciel exprime sa </w:t>
      </w:r>
      <w:r w:rsidR="00661EEB" w:rsidRPr="00062D1D">
        <w:rPr>
          <w:rFonts w:ascii="Times New Roman" w:hAnsi="Times New Roman" w:cs="Times New Roman"/>
          <w:sz w:val="28"/>
          <w:szCs w:val="28"/>
        </w:rPr>
        <w:t>réelle</w:t>
      </w:r>
      <w:r w:rsidRPr="00062D1D">
        <w:rPr>
          <w:rFonts w:ascii="Times New Roman" w:hAnsi="Times New Roman" w:cs="Times New Roman"/>
          <w:sz w:val="28"/>
          <w:szCs w:val="28"/>
        </w:rPr>
        <w:t xml:space="preserve"> satisfaction</w:t>
      </w:r>
      <w:r w:rsidR="00B7224B" w:rsidRPr="00062D1D">
        <w:rPr>
          <w:rFonts w:ascii="Times New Roman" w:hAnsi="Times New Roman" w:cs="Times New Roman"/>
          <w:sz w:val="28"/>
          <w:szCs w:val="28"/>
        </w:rPr>
        <w:t xml:space="preserve"> en direction de S</w:t>
      </w:r>
      <w:r w:rsidRPr="00062D1D">
        <w:rPr>
          <w:rFonts w:ascii="Times New Roman" w:hAnsi="Times New Roman" w:cs="Times New Roman"/>
          <w:sz w:val="28"/>
          <w:szCs w:val="28"/>
        </w:rPr>
        <w:t xml:space="preserve">on Excellence, Pr Alpha CONDE pour son habilité et sa haute </w:t>
      </w:r>
      <w:r w:rsidR="00390018" w:rsidRPr="00062D1D">
        <w:rPr>
          <w:rFonts w:ascii="Times New Roman" w:hAnsi="Times New Roman" w:cs="Times New Roman"/>
          <w:sz w:val="28"/>
          <w:szCs w:val="28"/>
        </w:rPr>
        <w:t>maturité politique</w:t>
      </w:r>
      <w:r w:rsidR="00390018">
        <w:rPr>
          <w:rFonts w:ascii="Times New Roman" w:hAnsi="Times New Roman" w:cs="Times New Roman"/>
          <w:sz w:val="28"/>
          <w:szCs w:val="28"/>
        </w:rPr>
        <w:t>,</w:t>
      </w:r>
      <w:r w:rsidR="00661EEB" w:rsidRPr="00062D1D">
        <w:rPr>
          <w:rFonts w:ascii="Times New Roman" w:hAnsi="Times New Roman" w:cs="Times New Roman"/>
          <w:sz w:val="28"/>
          <w:szCs w:val="28"/>
        </w:rPr>
        <w:t xml:space="preserve"> qui guide nos pas dans les prises de décisions.</w:t>
      </w:r>
    </w:p>
    <w:p w:rsidR="00661EEB" w:rsidRPr="00062D1D" w:rsidRDefault="00661EEB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 xml:space="preserve">Nous notons aussi avec satisfaction, la </w:t>
      </w:r>
      <w:r w:rsidR="001D4B24">
        <w:rPr>
          <w:rFonts w:ascii="Times New Roman" w:hAnsi="Times New Roman" w:cs="Times New Roman"/>
          <w:sz w:val="28"/>
          <w:szCs w:val="28"/>
        </w:rPr>
        <w:t>qualité de</w:t>
      </w:r>
      <w:r w:rsidR="00E5486C">
        <w:rPr>
          <w:rFonts w:ascii="Times New Roman" w:hAnsi="Times New Roman" w:cs="Times New Roman"/>
          <w:sz w:val="28"/>
          <w:szCs w:val="28"/>
        </w:rPr>
        <w:t xml:space="preserve"> travail</w:t>
      </w:r>
      <w:r w:rsidR="00076185">
        <w:rPr>
          <w:rFonts w:ascii="Times New Roman" w:hAnsi="Times New Roman" w:cs="Times New Roman"/>
          <w:sz w:val="28"/>
          <w:szCs w:val="28"/>
        </w:rPr>
        <w:t xml:space="preserve"> </w:t>
      </w:r>
      <w:r w:rsidR="00C75E56" w:rsidRPr="00062D1D">
        <w:rPr>
          <w:rFonts w:ascii="Times New Roman" w:hAnsi="Times New Roman" w:cs="Times New Roman"/>
          <w:sz w:val="28"/>
          <w:szCs w:val="28"/>
        </w:rPr>
        <w:t>de la Commission</w:t>
      </w:r>
      <w:r w:rsidR="001D4B24">
        <w:rPr>
          <w:rFonts w:ascii="Times New Roman" w:hAnsi="Times New Roman" w:cs="Times New Roman"/>
          <w:sz w:val="28"/>
          <w:szCs w:val="28"/>
        </w:rPr>
        <w:t xml:space="preserve"> É</w:t>
      </w:r>
      <w:r w:rsidR="001D4B24" w:rsidRPr="00062D1D">
        <w:rPr>
          <w:rFonts w:ascii="Times New Roman" w:hAnsi="Times New Roman" w:cs="Times New Roman"/>
          <w:sz w:val="28"/>
          <w:szCs w:val="28"/>
        </w:rPr>
        <w:t>lectorale</w:t>
      </w:r>
      <w:r w:rsidR="00076185">
        <w:rPr>
          <w:rFonts w:ascii="Times New Roman" w:hAnsi="Times New Roman" w:cs="Times New Roman"/>
          <w:sz w:val="28"/>
          <w:szCs w:val="28"/>
        </w:rPr>
        <w:t xml:space="preserve"> </w:t>
      </w:r>
      <w:r w:rsidR="00C75E56" w:rsidRPr="00062D1D">
        <w:rPr>
          <w:rFonts w:ascii="Times New Roman" w:hAnsi="Times New Roman" w:cs="Times New Roman"/>
          <w:sz w:val="28"/>
          <w:szCs w:val="28"/>
        </w:rPr>
        <w:t xml:space="preserve">Nationale Indépendante </w:t>
      </w:r>
      <w:r w:rsidRPr="00062D1D">
        <w:rPr>
          <w:rFonts w:ascii="Times New Roman" w:hAnsi="Times New Roman" w:cs="Times New Roman"/>
          <w:sz w:val="28"/>
          <w:szCs w:val="28"/>
        </w:rPr>
        <w:t xml:space="preserve">(CENI), notamment dans le déploiement des matériels électoraux sur l’ensemble du territoire national et ce, en dépit des actes de sabotage et </w:t>
      </w:r>
      <w:r w:rsidR="001D4B24">
        <w:rPr>
          <w:rFonts w:ascii="Times New Roman" w:hAnsi="Times New Roman" w:cs="Times New Roman"/>
          <w:sz w:val="28"/>
          <w:szCs w:val="28"/>
        </w:rPr>
        <w:t xml:space="preserve">de </w:t>
      </w:r>
      <w:r w:rsidRPr="00062D1D">
        <w:rPr>
          <w:rFonts w:ascii="Times New Roman" w:hAnsi="Times New Roman" w:cs="Times New Roman"/>
          <w:sz w:val="28"/>
          <w:szCs w:val="28"/>
        </w:rPr>
        <w:t>vandalisme enregistrés à des endroits.</w:t>
      </w:r>
    </w:p>
    <w:p w:rsidR="00661EEB" w:rsidRPr="00062D1D" w:rsidRDefault="00390018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661EEB" w:rsidRPr="00062D1D">
        <w:rPr>
          <w:rFonts w:ascii="Times New Roman" w:hAnsi="Times New Roman" w:cs="Times New Roman"/>
          <w:sz w:val="28"/>
          <w:szCs w:val="28"/>
        </w:rPr>
        <w:t xml:space="preserve">ous remercions les forces de défense et de sécurité ainsi que l’Unité </w:t>
      </w:r>
      <w:r w:rsidR="001D4B24">
        <w:rPr>
          <w:rFonts w:ascii="Times New Roman" w:hAnsi="Times New Roman" w:cs="Times New Roman"/>
          <w:sz w:val="28"/>
          <w:szCs w:val="28"/>
        </w:rPr>
        <w:t xml:space="preserve">Spéciale </w:t>
      </w:r>
      <w:r w:rsidR="00661EEB" w:rsidRPr="00062D1D">
        <w:rPr>
          <w:rFonts w:ascii="Times New Roman" w:hAnsi="Times New Roman" w:cs="Times New Roman"/>
          <w:sz w:val="28"/>
          <w:szCs w:val="28"/>
        </w:rPr>
        <w:t xml:space="preserve">de </w:t>
      </w:r>
      <w:r w:rsidR="001D4B24">
        <w:rPr>
          <w:rFonts w:ascii="Times New Roman" w:hAnsi="Times New Roman" w:cs="Times New Roman"/>
          <w:sz w:val="28"/>
          <w:szCs w:val="28"/>
        </w:rPr>
        <w:t>Sécurisation des Él</w:t>
      </w:r>
      <w:r w:rsidR="001D4B24" w:rsidRPr="00062D1D">
        <w:rPr>
          <w:rFonts w:ascii="Times New Roman" w:hAnsi="Times New Roman" w:cs="Times New Roman"/>
          <w:sz w:val="28"/>
          <w:szCs w:val="28"/>
        </w:rPr>
        <w:t>ections</w:t>
      </w:r>
      <w:r w:rsidR="00661EEB" w:rsidRPr="00062D1D">
        <w:rPr>
          <w:rFonts w:ascii="Times New Roman" w:hAnsi="Times New Roman" w:cs="Times New Roman"/>
          <w:sz w:val="28"/>
          <w:szCs w:val="28"/>
        </w:rPr>
        <w:t xml:space="preserve"> (USSEL), pour le professionnalisme avec lequel, elles ont encadré la tenue de ce double scrutin sans heurts majeurs.</w:t>
      </w:r>
    </w:p>
    <w:p w:rsidR="00661EEB" w:rsidRPr="00062D1D" w:rsidRDefault="00661EEB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Nous en appelons à tous les acteurs politiques à prôner la paix en privilégiant l’intérêt supérieur de notre chère Guinée.</w:t>
      </w:r>
    </w:p>
    <w:p w:rsidR="00661EEB" w:rsidRPr="00062D1D" w:rsidRDefault="00661EEB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En ce qui nous concerne, le RPG Arc-en-ciel fidèle à sa culture de</w:t>
      </w:r>
      <w:r w:rsidR="00076185">
        <w:rPr>
          <w:rFonts w:ascii="Times New Roman" w:hAnsi="Times New Roman" w:cs="Times New Roman"/>
          <w:sz w:val="28"/>
          <w:szCs w:val="28"/>
        </w:rPr>
        <w:t xml:space="preserve"> rassemblement, de</w:t>
      </w:r>
      <w:r w:rsidRPr="00062D1D">
        <w:rPr>
          <w:rFonts w:ascii="Times New Roman" w:hAnsi="Times New Roman" w:cs="Times New Roman"/>
          <w:sz w:val="28"/>
          <w:szCs w:val="28"/>
        </w:rPr>
        <w:t xml:space="preserve"> tolérance, de paix et de démocratie, tend la main </w:t>
      </w:r>
      <w:r w:rsidR="00FF3305" w:rsidRPr="00062D1D">
        <w:rPr>
          <w:rFonts w:ascii="Times New Roman" w:hAnsi="Times New Roman" w:cs="Times New Roman"/>
          <w:sz w:val="28"/>
          <w:szCs w:val="28"/>
        </w:rPr>
        <w:t>à tous nos compatriotes qui désirent œuvrer</w:t>
      </w:r>
      <w:r w:rsidR="00E5486C">
        <w:rPr>
          <w:rFonts w:ascii="Times New Roman" w:hAnsi="Times New Roman" w:cs="Times New Roman"/>
          <w:sz w:val="28"/>
          <w:szCs w:val="28"/>
        </w:rPr>
        <w:t xml:space="preserve"> pour l’unité nationale et la cohésion sociale.</w:t>
      </w:r>
      <w:r w:rsidR="00076185">
        <w:rPr>
          <w:rFonts w:ascii="Times New Roman" w:hAnsi="Times New Roman" w:cs="Times New Roman"/>
          <w:sz w:val="28"/>
          <w:szCs w:val="28"/>
        </w:rPr>
        <w:t xml:space="preserve"> </w:t>
      </w:r>
      <w:r w:rsidR="00390018">
        <w:rPr>
          <w:rFonts w:ascii="Times New Roman" w:hAnsi="Times New Roman" w:cs="Times New Roman"/>
          <w:sz w:val="28"/>
          <w:szCs w:val="28"/>
        </w:rPr>
        <w:t>Nous invitons t</w:t>
      </w:r>
      <w:r w:rsidR="00E5486C">
        <w:rPr>
          <w:rFonts w:ascii="Times New Roman" w:hAnsi="Times New Roman" w:cs="Times New Roman"/>
          <w:sz w:val="28"/>
          <w:szCs w:val="28"/>
        </w:rPr>
        <w:t xml:space="preserve">ous ceux qui s’engagent </w:t>
      </w:r>
      <w:r w:rsidR="00FF3305" w:rsidRPr="00062D1D">
        <w:rPr>
          <w:rFonts w:ascii="Times New Roman" w:hAnsi="Times New Roman" w:cs="Times New Roman"/>
          <w:sz w:val="28"/>
          <w:szCs w:val="28"/>
        </w:rPr>
        <w:t>en faveur de l’émergence de notre pays, à se joindre à la majorité présidentielle pour l’</w:t>
      </w:r>
      <w:r w:rsidR="00B7224B" w:rsidRPr="00062D1D">
        <w:rPr>
          <w:rFonts w:ascii="Times New Roman" w:hAnsi="Times New Roman" w:cs="Times New Roman"/>
          <w:sz w:val="28"/>
          <w:szCs w:val="28"/>
        </w:rPr>
        <w:t>édification</w:t>
      </w:r>
      <w:r w:rsidR="00FF3305" w:rsidRPr="00062D1D">
        <w:rPr>
          <w:rFonts w:ascii="Times New Roman" w:hAnsi="Times New Roman" w:cs="Times New Roman"/>
          <w:sz w:val="28"/>
          <w:szCs w:val="28"/>
        </w:rPr>
        <w:t xml:space="preserve"> d’une Guinée résolument tournée vers le plein épanouissement de ses citoyens.</w:t>
      </w:r>
    </w:p>
    <w:p w:rsidR="00FF3305" w:rsidRPr="00062D1D" w:rsidRDefault="00E5486C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l’ensemble de la presse nationale et internationale, nous souhaitons que chacun puisse en Guinée,</w:t>
      </w:r>
      <w:r w:rsidR="00390018">
        <w:rPr>
          <w:rFonts w:ascii="Times New Roman" w:hAnsi="Times New Roman" w:cs="Times New Roman"/>
          <w:sz w:val="28"/>
          <w:szCs w:val="28"/>
        </w:rPr>
        <w:t xml:space="preserve"> continuer à</w:t>
      </w:r>
      <w:r>
        <w:rPr>
          <w:rFonts w:ascii="Times New Roman" w:hAnsi="Times New Roman" w:cs="Times New Roman"/>
          <w:sz w:val="28"/>
          <w:szCs w:val="28"/>
        </w:rPr>
        <w:t xml:space="preserve"> exercer sa mission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dans un esprit de liberté et de responsabilité, en observant</w:t>
      </w:r>
      <w:r w:rsidR="00FF3305" w:rsidRPr="00062D1D">
        <w:rPr>
          <w:rFonts w:ascii="Times New Roman" w:hAnsi="Times New Roman" w:cs="Times New Roman"/>
          <w:sz w:val="28"/>
          <w:szCs w:val="28"/>
        </w:rPr>
        <w:t xml:space="preserve"> le principe d’équilibre dans le traitement de l’information.</w:t>
      </w:r>
    </w:p>
    <w:p w:rsidR="00FF3305" w:rsidRPr="00062D1D" w:rsidRDefault="00FF3305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Vive le progrès !</w:t>
      </w:r>
    </w:p>
    <w:p w:rsidR="00FF3305" w:rsidRPr="00062D1D" w:rsidRDefault="00FF3305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Vive le RPG Arc-en-ciel !</w:t>
      </w:r>
    </w:p>
    <w:p w:rsidR="00661EEB" w:rsidRPr="00062D1D" w:rsidRDefault="00FF3305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 xml:space="preserve">Vive le </w:t>
      </w:r>
      <w:r w:rsidR="0076134F" w:rsidRPr="00062D1D">
        <w:rPr>
          <w:rFonts w:ascii="Times New Roman" w:hAnsi="Times New Roman" w:cs="Times New Roman"/>
          <w:sz w:val="28"/>
          <w:szCs w:val="28"/>
        </w:rPr>
        <w:t>Président de la République, Chef de l’Etat !</w:t>
      </w:r>
    </w:p>
    <w:p w:rsidR="0076134F" w:rsidRPr="00062D1D" w:rsidRDefault="0076134F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>Vive la 4</w:t>
      </w:r>
      <w:r w:rsidRPr="00062D1D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062D1D">
        <w:rPr>
          <w:rFonts w:ascii="Times New Roman" w:hAnsi="Times New Roman" w:cs="Times New Roman"/>
          <w:sz w:val="28"/>
          <w:szCs w:val="28"/>
        </w:rPr>
        <w:t xml:space="preserve"> République ! </w:t>
      </w:r>
    </w:p>
    <w:p w:rsidR="0076134F" w:rsidRPr="00062D1D" w:rsidRDefault="0076134F" w:rsidP="001D4B24">
      <w:pPr>
        <w:jc w:val="both"/>
        <w:rPr>
          <w:rFonts w:ascii="Times New Roman" w:hAnsi="Times New Roman" w:cs="Times New Roman"/>
          <w:sz w:val="28"/>
          <w:szCs w:val="28"/>
        </w:rPr>
      </w:pPr>
      <w:r w:rsidRPr="00062D1D">
        <w:rPr>
          <w:rFonts w:ascii="Times New Roman" w:hAnsi="Times New Roman" w:cs="Times New Roman"/>
          <w:sz w:val="28"/>
          <w:szCs w:val="28"/>
        </w:rPr>
        <w:t xml:space="preserve">Je vous </w:t>
      </w:r>
      <w:r w:rsidR="002216A6" w:rsidRPr="00062D1D">
        <w:rPr>
          <w:rFonts w:ascii="Times New Roman" w:hAnsi="Times New Roman" w:cs="Times New Roman"/>
          <w:sz w:val="28"/>
          <w:szCs w:val="28"/>
        </w:rPr>
        <w:t>remercie.</w:t>
      </w:r>
    </w:p>
    <w:p w:rsidR="001D4B24" w:rsidRPr="00062D1D" w:rsidRDefault="001D4B24" w:rsidP="001D4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B24" w:rsidRPr="00062D1D" w:rsidSect="00BC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760"/>
    <w:rsid w:val="00062D1D"/>
    <w:rsid w:val="00076185"/>
    <w:rsid w:val="001D4B24"/>
    <w:rsid w:val="002216A6"/>
    <w:rsid w:val="002879D8"/>
    <w:rsid w:val="00334C0A"/>
    <w:rsid w:val="00370DC2"/>
    <w:rsid w:val="00390018"/>
    <w:rsid w:val="003F1627"/>
    <w:rsid w:val="00405713"/>
    <w:rsid w:val="00533915"/>
    <w:rsid w:val="00661EEB"/>
    <w:rsid w:val="00735ACD"/>
    <w:rsid w:val="0076134F"/>
    <w:rsid w:val="007C5362"/>
    <w:rsid w:val="00845F7E"/>
    <w:rsid w:val="00862FCA"/>
    <w:rsid w:val="008B490C"/>
    <w:rsid w:val="009C1760"/>
    <w:rsid w:val="009D1660"/>
    <w:rsid w:val="00B7224B"/>
    <w:rsid w:val="00BC62A3"/>
    <w:rsid w:val="00C75E56"/>
    <w:rsid w:val="00E5486C"/>
    <w:rsid w:val="00F25BB4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2020-03-23T10:47:00Z</cp:lastPrinted>
  <dcterms:created xsi:type="dcterms:W3CDTF">2020-03-23T11:40:00Z</dcterms:created>
  <dcterms:modified xsi:type="dcterms:W3CDTF">2020-03-23T11:40:00Z</dcterms:modified>
</cp:coreProperties>
</file>